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70EF" w14:textId="48EE2739" w:rsidR="00083B2B" w:rsidRDefault="00983878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14:paraId="73639623" w14:textId="4E83B426" w:rsidR="00983878" w:rsidRDefault="00983878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30453" w14:textId="2D0376E0" w:rsidR="00983878" w:rsidRDefault="00983878" w:rsidP="009838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78F44A69" w14:textId="4ED79295" w:rsidR="00983878" w:rsidRDefault="00983878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F4275" w14:textId="14903126" w:rsidR="00983878" w:rsidRDefault="00983878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01.04.2024 года № 458</w:t>
      </w:r>
    </w:p>
    <w:p w14:paraId="294F4F47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C92660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3"/>
      </w:tblGrid>
      <w:tr w:rsidR="00083B2B" w14:paraId="24FAAB47" w14:textId="77777777" w:rsidTr="00450D82">
        <w:trPr>
          <w:trHeight w:val="51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45D20445" w14:textId="77777777" w:rsidR="00083B2B" w:rsidRDefault="00083B2B" w:rsidP="004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утверждении Положения                     о деятельности рабочей группы по обеспечению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полноты  и своевременности поступления налогов и сборов в бюджеты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координация действий по работе с предприятиями, имеющими неудовлетворительные экономические показатели, находящимися в стадии банкротства,  выработки механизмов, препятствующих рейдерскому захвату предприятий и организаций всех форм собственности, снижение неформальной занятости, легализации «серой» заработной платы на территории Карталинского муниципального района</w:t>
            </w:r>
          </w:p>
        </w:tc>
      </w:tr>
    </w:tbl>
    <w:p w14:paraId="3F897EF6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877BD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6555E" w14:textId="77777777" w:rsidR="00083B2B" w:rsidRPr="002D310D" w:rsidRDefault="00083B2B" w:rsidP="00083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 актуализации Положения о деятельности рабочей группы </w:t>
      </w:r>
      <w:bookmarkStart w:id="0" w:name="_Hlk16287872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</w:t>
      </w:r>
      <w:r>
        <w:rPr>
          <w:rFonts w:ascii="Times New Roman" w:hAnsi="Times New Roman"/>
          <w:sz w:val="28"/>
          <w:szCs w:val="28"/>
        </w:rPr>
        <w:t xml:space="preserve"> полноты и своевременности поступления налогов и сборов                       в бюджеты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координация действий по работе                                      с предприятиями, имеющими неудовлетворительные экономические показатели, находящимися в стадии банкротства,  выработки механизмов, препятствующих рейдерскому захвату предприятий и организаций всех форм собственности, снижение неформальной занятости, легализации «серой» заработной платы на территории Карталинского муниципального района</w:t>
      </w:r>
      <w:bookmarkEnd w:id="0"/>
      <w:r>
        <w:rPr>
          <w:rFonts w:ascii="Times New Roman" w:hAnsi="Times New Roman"/>
          <w:sz w:val="28"/>
          <w:szCs w:val="28"/>
        </w:rPr>
        <w:t xml:space="preserve">, администрация Карталинского муниципального района  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2DB5CA78" w14:textId="77777777" w:rsidR="00083B2B" w:rsidRPr="002D310D" w:rsidRDefault="00083B2B" w:rsidP="00083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прилагаемое Положение о деятельности рабочей группы по обеспечению </w:t>
      </w:r>
      <w:r>
        <w:rPr>
          <w:rFonts w:ascii="Times New Roman" w:hAnsi="Times New Roman"/>
          <w:sz w:val="28"/>
          <w:szCs w:val="28"/>
        </w:rPr>
        <w:t xml:space="preserve"> полноты и своевременности поступления налогов и сборов                       в бюджеты и страховых взносов в государственные внебюджетные фонды, </w:t>
      </w:r>
      <w:r>
        <w:rPr>
          <w:rFonts w:ascii="Times New Roman" w:hAnsi="Times New Roman"/>
          <w:sz w:val="28"/>
          <w:szCs w:val="28"/>
        </w:rPr>
        <w:lastRenderedPageBreak/>
        <w:t>исполнения трудового законодательства в части своевременности и полноты выплаты заработной платы, координация действий по работе                                      с предприятиями, имеющими неудовлетворительные экономические показатели, находящимися в стадии банкротства,  выработки механизмов, препятствующих рейдерскому захвату предприятий и организаций всех форм собственности, снижение неформальной занятости, легализации «серой» заработной платы на территории 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2536D6" w14:textId="77777777" w:rsidR="00083B2B" w:rsidRPr="002D310D" w:rsidRDefault="00083B2B" w:rsidP="00083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администрации Карталинского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от 22.11.2018 года 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1192 «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Положения                                            о деятельности рабочей группы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силу.</w:t>
      </w:r>
    </w:p>
    <w:p w14:paraId="58B57008" w14:textId="77777777" w:rsidR="00083B2B" w:rsidRDefault="00083B2B" w:rsidP="00083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97B6E7" w14:textId="77777777" w:rsidR="00083B2B" w:rsidRPr="002D310D" w:rsidRDefault="00083B2B" w:rsidP="00083B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14:paraId="2E508726" w14:textId="77777777" w:rsidR="00083B2B" w:rsidRDefault="00083B2B" w:rsidP="00083B2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625D7E5D" w14:textId="77777777" w:rsidR="00083B2B" w:rsidRDefault="00083B2B" w:rsidP="00083B2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5B384" w14:textId="77777777" w:rsidR="00083B2B" w:rsidRPr="002D310D" w:rsidRDefault="00083B2B" w:rsidP="00083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Карталинского </w:t>
      </w:r>
    </w:p>
    <w:p w14:paraId="3684A0DA" w14:textId="77777777" w:rsidR="00083B2B" w:rsidRDefault="00083B2B" w:rsidP="00083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А.Г. Вдовин</w:t>
      </w:r>
    </w:p>
    <w:p w14:paraId="191B9321" w14:textId="77777777" w:rsidR="00083B2B" w:rsidRDefault="00083B2B" w:rsidP="00083B2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1E81AD9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AEA12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29C50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C398DC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CBE3B2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B1136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00D86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39D67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A5C73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96E10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01DD4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50277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C6EC4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21F61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AC5B2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F285C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C4470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9A4F8F" w14:textId="77777777" w:rsidR="00083B2B" w:rsidRDefault="00083B2B" w:rsidP="00083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C9942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19457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8A2A3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9369E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5DDED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4276B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EE455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8346A" w14:textId="77777777" w:rsidR="00983878" w:rsidRDefault="00983878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554BA" w14:textId="457A87CA" w:rsidR="003B3D9D" w:rsidRDefault="002D310D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14:paraId="15C42B34" w14:textId="77777777" w:rsidR="003B3D9D" w:rsidRDefault="002D310D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7892DDCF" w14:textId="1811C22B" w:rsidR="003B3D9D" w:rsidRDefault="002D310D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14:paraId="46A4F4B9" w14:textId="6306515C" w:rsidR="002D310D" w:rsidRPr="002D310D" w:rsidRDefault="002D310D" w:rsidP="003B3D9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127F">
        <w:rPr>
          <w:rFonts w:ascii="Times New Roman" w:eastAsia="Times New Roman" w:hAnsi="Times New Roman"/>
          <w:sz w:val="28"/>
          <w:szCs w:val="28"/>
          <w:lang w:eastAsia="ru-RU"/>
        </w:rPr>
        <w:t>01.04.</w:t>
      </w:r>
      <w:r w:rsidR="003B3D9D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4127F">
        <w:rPr>
          <w:rFonts w:ascii="Times New Roman" w:eastAsia="Times New Roman" w:hAnsi="Times New Roman"/>
          <w:sz w:val="28"/>
          <w:szCs w:val="28"/>
          <w:lang w:eastAsia="ru-RU"/>
        </w:rPr>
        <w:t>458</w:t>
      </w:r>
    </w:p>
    <w:p w14:paraId="414D2BCF" w14:textId="77777777" w:rsidR="002D310D" w:rsidRDefault="002D310D" w:rsidP="002D31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14:paraId="48966C6E" w14:textId="55DE8424" w:rsidR="002D310D" w:rsidRDefault="002D310D" w:rsidP="002D31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02B20" w14:textId="77777777" w:rsidR="003B3D9D" w:rsidRPr="002D310D" w:rsidRDefault="003B3D9D" w:rsidP="002D31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A95B2" w14:textId="77777777" w:rsidR="002D310D" w:rsidRPr="002D310D" w:rsidRDefault="002D310D" w:rsidP="002D310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1BCE01C2" w14:textId="77777777" w:rsidR="003B3D9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рабочей </w:t>
      </w:r>
      <w:r w:rsidRPr="002D310D">
        <w:rPr>
          <w:rFonts w:ascii="Times New Roman" w:hAnsi="Times New Roman"/>
          <w:sz w:val="28"/>
          <w:szCs w:val="28"/>
        </w:rPr>
        <w:t xml:space="preserve">группы по обеспечению полноты </w:t>
      </w:r>
    </w:p>
    <w:p w14:paraId="5B02EF2D" w14:textId="77777777" w:rsidR="003B3D9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 xml:space="preserve">и своевременности поступления налогов и сборов в бюджеты </w:t>
      </w:r>
    </w:p>
    <w:p w14:paraId="4D5FE121" w14:textId="77777777" w:rsidR="003B3D9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 xml:space="preserve">и страховых взносов в государственные внебюджетные фонды, исполнения трудового законодательства в части своевременности </w:t>
      </w:r>
    </w:p>
    <w:p w14:paraId="0096B73F" w14:textId="77777777" w:rsidR="003B3D9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 xml:space="preserve">и полноты выплаты заработной платы, координация действий </w:t>
      </w:r>
    </w:p>
    <w:p w14:paraId="013BF576" w14:textId="77777777" w:rsidR="003B3D9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>по работе с предприятиями, имеющими неудовлетворительные экономические показатели, находящимися в стадии банкротства,</w:t>
      </w:r>
    </w:p>
    <w:p w14:paraId="26C5E226" w14:textId="7DA59415" w:rsidR="00E67397" w:rsidRPr="002D310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 xml:space="preserve"> и выработки механизмов, препятствующих рейдерскому захвату предприятий и организаций всех форм собственности</w:t>
      </w:r>
      <w:r w:rsidR="00E67397">
        <w:rPr>
          <w:rFonts w:ascii="Times New Roman" w:hAnsi="Times New Roman"/>
          <w:sz w:val="28"/>
          <w:szCs w:val="28"/>
        </w:rPr>
        <w:t>,</w:t>
      </w:r>
      <w:r w:rsidRPr="002D310D">
        <w:rPr>
          <w:rFonts w:ascii="Times New Roman" w:hAnsi="Times New Roman"/>
          <w:sz w:val="28"/>
          <w:szCs w:val="28"/>
        </w:rPr>
        <w:t xml:space="preserve"> </w:t>
      </w:r>
      <w:r w:rsidR="00E67397" w:rsidRPr="002D310D">
        <w:rPr>
          <w:rFonts w:ascii="Times New Roman" w:hAnsi="Times New Roman"/>
          <w:sz w:val="28"/>
          <w:szCs w:val="28"/>
        </w:rPr>
        <w:t>снижения неформ</w:t>
      </w:r>
      <w:r w:rsidR="00E67397">
        <w:rPr>
          <w:rFonts w:ascii="Times New Roman" w:hAnsi="Times New Roman"/>
          <w:sz w:val="28"/>
          <w:szCs w:val="28"/>
        </w:rPr>
        <w:t>альной занятости,</w:t>
      </w:r>
      <w:r w:rsidR="003B3D9D">
        <w:rPr>
          <w:rFonts w:ascii="Times New Roman" w:hAnsi="Times New Roman"/>
          <w:sz w:val="28"/>
          <w:szCs w:val="28"/>
        </w:rPr>
        <w:t xml:space="preserve"> </w:t>
      </w:r>
      <w:r w:rsidR="00E67397">
        <w:rPr>
          <w:rFonts w:ascii="Times New Roman" w:hAnsi="Times New Roman"/>
          <w:sz w:val="28"/>
          <w:szCs w:val="28"/>
        </w:rPr>
        <w:t>легализации «серой» заработной платы</w:t>
      </w:r>
    </w:p>
    <w:p w14:paraId="1081873A" w14:textId="77777777" w:rsidR="002D310D" w:rsidRDefault="002D310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t>на территории Карталинского муниципального района</w:t>
      </w:r>
    </w:p>
    <w:p w14:paraId="542D711E" w14:textId="542EF538" w:rsidR="00E67397" w:rsidRDefault="00E67397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28824E78" w14:textId="77777777" w:rsidR="003B3D9D" w:rsidRDefault="003B3D9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6E597CD0" w14:textId="4E010D8C" w:rsidR="00DC76C7" w:rsidRDefault="009148E8" w:rsidP="00126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DC76C7">
        <w:rPr>
          <w:rFonts w:ascii="Times New Roman" w:hAnsi="Times New Roman"/>
          <w:sz w:val="28"/>
          <w:szCs w:val="28"/>
        </w:rPr>
        <w:t>.</w:t>
      </w:r>
      <w:r w:rsidR="001C5FA1">
        <w:rPr>
          <w:rFonts w:ascii="Times New Roman" w:hAnsi="Times New Roman"/>
          <w:sz w:val="28"/>
          <w:szCs w:val="28"/>
        </w:rPr>
        <w:t xml:space="preserve"> </w:t>
      </w:r>
      <w:r w:rsidR="00DC76C7">
        <w:rPr>
          <w:rFonts w:ascii="Times New Roman" w:hAnsi="Times New Roman"/>
          <w:sz w:val="28"/>
          <w:szCs w:val="28"/>
        </w:rPr>
        <w:t>Общие положения</w:t>
      </w:r>
    </w:p>
    <w:p w14:paraId="3BEB3D79" w14:textId="4AA218E2" w:rsidR="003B3D9D" w:rsidRDefault="003B3D9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47A16C58" w14:textId="77777777" w:rsidR="003B3D9D" w:rsidRPr="002D310D" w:rsidRDefault="003B3D9D" w:rsidP="00E673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A162D7F" w14:textId="0F1037AF" w:rsidR="002D310D" w:rsidRPr="002D310D" w:rsidRDefault="002D310D" w:rsidP="001C5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7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31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группа</w:t>
      </w:r>
      <w:r w:rsidRPr="002D310D">
        <w:rPr>
          <w:rFonts w:ascii="Times New Roman" w:hAnsi="Times New Roman"/>
          <w:sz w:val="28"/>
          <w:szCs w:val="28"/>
        </w:rPr>
        <w:t xml:space="preserve"> по обеспечению полноты и своевременности поступления налогов и сборов в бюджеты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координация действий по работе с предприятиями, имеющими неудовлетворительные экономические показатели, находящимися в стадии банкротства, и выработки механизмов, препятствующих рейдерскому захвату предприятий и организаций всех форм собственности</w:t>
      </w:r>
      <w:r w:rsidR="00E67397">
        <w:rPr>
          <w:rFonts w:ascii="Times New Roman" w:hAnsi="Times New Roman"/>
          <w:sz w:val="28"/>
          <w:szCs w:val="28"/>
        </w:rPr>
        <w:t>,</w:t>
      </w:r>
      <w:r w:rsidR="00E67397" w:rsidRPr="00E67397">
        <w:rPr>
          <w:rFonts w:ascii="Times New Roman" w:hAnsi="Times New Roman"/>
          <w:sz w:val="28"/>
          <w:szCs w:val="28"/>
        </w:rPr>
        <w:t xml:space="preserve"> </w:t>
      </w:r>
      <w:r w:rsidR="00E67397" w:rsidRPr="002D310D">
        <w:rPr>
          <w:rFonts w:ascii="Times New Roman" w:hAnsi="Times New Roman"/>
          <w:sz w:val="28"/>
          <w:szCs w:val="28"/>
        </w:rPr>
        <w:t>снижения неформальной занятости, легализа</w:t>
      </w:r>
      <w:r w:rsidR="00E67397">
        <w:rPr>
          <w:rFonts w:ascii="Times New Roman" w:hAnsi="Times New Roman"/>
          <w:sz w:val="28"/>
          <w:szCs w:val="28"/>
        </w:rPr>
        <w:t>ции «серой» заработной платы</w:t>
      </w:r>
      <w:r w:rsidRPr="002D310D">
        <w:rPr>
          <w:rFonts w:ascii="Times New Roman" w:hAnsi="Times New Roman"/>
          <w:sz w:val="28"/>
          <w:szCs w:val="28"/>
        </w:rPr>
        <w:t xml:space="preserve"> на территории Карталинского муниципального района</w:t>
      </w:r>
      <w:r w:rsidR="00AF6293">
        <w:rPr>
          <w:rFonts w:ascii="Times New Roman" w:hAnsi="Times New Roman"/>
          <w:sz w:val="28"/>
          <w:szCs w:val="28"/>
        </w:rPr>
        <w:t xml:space="preserve"> (</w:t>
      </w:r>
      <w:r w:rsidRPr="002D310D">
        <w:rPr>
          <w:rFonts w:ascii="Times New Roman" w:hAnsi="Times New Roman"/>
          <w:sz w:val="28"/>
          <w:szCs w:val="28"/>
        </w:rPr>
        <w:t>далее именуется</w:t>
      </w:r>
      <w:r w:rsidR="00AF6293">
        <w:rPr>
          <w:rFonts w:ascii="Times New Roman" w:hAnsi="Times New Roman"/>
          <w:sz w:val="28"/>
          <w:szCs w:val="28"/>
        </w:rPr>
        <w:t xml:space="preserve"> </w:t>
      </w:r>
      <w:r w:rsidR="001C5FA1">
        <w:rPr>
          <w:rFonts w:ascii="Times New Roman" w:hAnsi="Times New Roman"/>
          <w:sz w:val="28"/>
          <w:szCs w:val="28"/>
        </w:rPr>
        <w:t>–</w:t>
      </w:r>
      <w:r w:rsidRPr="002D310D">
        <w:rPr>
          <w:rFonts w:ascii="Times New Roman" w:hAnsi="Times New Roman"/>
          <w:sz w:val="28"/>
          <w:szCs w:val="28"/>
        </w:rPr>
        <w:t xml:space="preserve"> </w:t>
      </w:r>
      <w:r w:rsidR="00944C6A">
        <w:rPr>
          <w:rFonts w:ascii="Times New Roman" w:hAnsi="Times New Roman"/>
          <w:sz w:val="28"/>
          <w:szCs w:val="28"/>
        </w:rPr>
        <w:t>Р</w:t>
      </w:r>
      <w:r w:rsidRPr="002D310D">
        <w:rPr>
          <w:rFonts w:ascii="Times New Roman" w:hAnsi="Times New Roman"/>
          <w:sz w:val="28"/>
          <w:szCs w:val="28"/>
        </w:rPr>
        <w:t xml:space="preserve">абочая группа) </w:t>
      </w:r>
      <w:r w:rsidR="00A90808">
        <w:rPr>
          <w:rFonts w:ascii="Times New Roman" w:hAnsi="Times New Roman"/>
          <w:sz w:val="28"/>
          <w:szCs w:val="28"/>
        </w:rPr>
        <w:t>образована в целях организации активного взаимодействия заинтересованных территориальных органов</w:t>
      </w:r>
      <w:r w:rsidR="000B31CD">
        <w:rPr>
          <w:rFonts w:ascii="Times New Roman" w:hAnsi="Times New Roman"/>
          <w:sz w:val="28"/>
          <w:szCs w:val="28"/>
        </w:rPr>
        <w:t xml:space="preserve"> федеральных органов исполнительной</w:t>
      </w:r>
      <w:r w:rsidR="00A90808">
        <w:rPr>
          <w:rFonts w:ascii="Times New Roman" w:hAnsi="Times New Roman"/>
          <w:sz w:val="28"/>
          <w:szCs w:val="28"/>
        </w:rPr>
        <w:t xml:space="preserve"> </w:t>
      </w:r>
      <w:r w:rsidR="000B31CD">
        <w:rPr>
          <w:rFonts w:ascii="Times New Roman" w:hAnsi="Times New Roman"/>
          <w:sz w:val="28"/>
          <w:szCs w:val="28"/>
        </w:rPr>
        <w:t xml:space="preserve"> власти и государственных внебюджетных фондов, исполнительных органов Челябинской области, органов местного самоуправления Карталинского муниципального района, правоохранительных органов, общественных организаций </w:t>
      </w:r>
      <w:r w:rsidR="00FA3BF5">
        <w:rPr>
          <w:rFonts w:ascii="Times New Roman" w:hAnsi="Times New Roman"/>
          <w:sz w:val="28"/>
          <w:szCs w:val="28"/>
        </w:rPr>
        <w:t xml:space="preserve"> для оперативного разрешения проблемных вопросов, возникающих при работе с организациями, в пределах компетенции, определенной настоящим Положением.</w:t>
      </w:r>
    </w:p>
    <w:p w14:paraId="3FDC5DBE" w14:textId="37FBFDF5" w:rsidR="002D310D" w:rsidRDefault="002D310D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10D">
        <w:rPr>
          <w:rFonts w:ascii="Times New Roman" w:hAnsi="Times New Roman"/>
          <w:sz w:val="28"/>
          <w:szCs w:val="28"/>
        </w:rPr>
        <w:lastRenderedPageBreak/>
        <w:t>2. Рабочая группа</w:t>
      </w:r>
      <w:r w:rsidR="00FA3BF5">
        <w:rPr>
          <w:rFonts w:ascii="Times New Roman" w:hAnsi="Times New Roman"/>
          <w:sz w:val="28"/>
          <w:szCs w:val="28"/>
        </w:rPr>
        <w:t xml:space="preserve"> является совещательным органом и </w:t>
      </w:r>
      <w:r w:rsidRPr="002D310D">
        <w:rPr>
          <w:rFonts w:ascii="Times New Roman" w:hAnsi="Times New Roman"/>
          <w:sz w:val="28"/>
          <w:szCs w:val="28"/>
        </w:rPr>
        <w:t>в своей деятельности руководствуется Конституцией Российской Федерации,</w:t>
      </w:r>
      <w:r w:rsidR="00FA3BF5">
        <w:rPr>
          <w:rFonts w:ascii="Times New Roman" w:hAnsi="Times New Roman"/>
          <w:sz w:val="28"/>
          <w:szCs w:val="28"/>
        </w:rPr>
        <w:t xml:space="preserve"> федеральными конституционными законами, федеральными законами, указами и распоряжениями Президента Российской Федерации</w:t>
      </w:r>
      <w:r w:rsidR="005D7A4C">
        <w:rPr>
          <w:rFonts w:ascii="Times New Roman" w:hAnsi="Times New Roman"/>
          <w:sz w:val="28"/>
          <w:szCs w:val="28"/>
        </w:rPr>
        <w:t>,</w:t>
      </w:r>
      <w:r w:rsidR="00FA3BF5">
        <w:rPr>
          <w:rFonts w:ascii="Times New Roman" w:hAnsi="Times New Roman"/>
          <w:sz w:val="28"/>
          <w:szCs w:val="28"/>
        </w:rPr>
        <w:t xml:space="preserve"> постановлениями и распоряжениями Правительства Российской Федерации,</w:t>
      </w:r>
      <w:r w:rsidRPr="002D310D">
        <w:rPr>
          <w:rFonts w:ascii="Times New Roman" w:hAnsi="Times New Roman"/>
          <w:sz w:val="28"/>
          <w:szCs w:val="28"/>
        </w:rPr>
        <w:t xml:space="preserve"> Трудовым и Налоговым кодексом Российской Федерации, федеральными и областными законами, </w:t>
      </w:r>
      <w:r w:rsidR="002F7881">
        <w:rPr>
          <w:rFonts w:ascii="Times New Roman" w:hAnsi="Times New Roman"/>
          <w:sz w:val="28"/>
          <w:szCs w:val="28"/>
        </w:rPr>
        <w:t>постановлениями</w:t>
      </w:r>
      <w:r w:rsidRPr="002D310D">
        <w:rPr>
          <w:rFonts w:ascii="Times New Roman" w:hAnsi="Times New Roman"/>
          <w:sz w:val="28"/>
          <w:szCs w:val="28"/>
        </w:rPr>
        <w:t xml:space="preserve"> </w:t>
      </w:r>
      <w:r w:rsidR="00AD4D55">
        <w:rPr>
          <w:rFonts w:ascii="Times New Roman" w:hAnsi="Times New Roman"/>
          <w:sz w:val="28"/>
          <w:szCs w:val="28"/>
        </w:rPr>
        <w:t>администрации</w:t>
      </w:r>
      <w:r w:rsidRPr="002D310D">
        <w:rPr>
          <w:rFonts w:ascii="Times New Roman" w:hAnsi="Times New Roman"/>
          <w:sz w:val="28"/>
          <w:szCs w:val="28"/>
        </w:rPr>
        <w:t xml:space="preserve"> Карталинского муниципального района, а также настоящим Положением.</w:t>
      </w:r>
    </w:p>
    <w:p w14:paraId="04051E90" w14:textId="0A20506C" w:rsidR="00FA3BF5" w:rsidRDefault="00FA3BF5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 </w:t>
      </w:r>
      <w:r w:rsidR="00944C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абочей группы утверждается постановлением </w:t>
      </w:r>
      <w:r w:rsidR="00023878">
        <w:rPr>
          <w:rFonts w:ascii="Times New Roman" w:hAnsi="Times New Roman"/>
          <w:sz w:val="28"/>
          <w:szCs w:val="28"/>
        </w:rPr>
        <w:t>администрации Карталинского муниципального района по согласованию и из числа представителей исполнительной власти администрации Карталинского муниципального района, Межрайонной инспекции ФНС России № 32 по Челябинской области, Межмуниципального отдела Министерства внутренних дел России «Карталинский», Государственной инспекции труда в Челябинской области, Областного казенного учреждения «Центр занятости населения», территориальных органов государственных внебюджетных фондов, общественных организаций.</w:t>
      </w:r>
    </w:p>
    <w:p w14:paraId="53723A4D" w14:textId="14B9E513" w:rsidR="00023878" w:rsidRDefault="00023878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95D954" w14:textId="77777777" w:rsidR="001266B0" w:rsidRDefault="001266B0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337A75" w14:textId="77777777" w:rsidR="00023878" w:rsidRDefault="009148E8" w:rsidP="00126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023878">
        <w:rPr>
          <w:rFonts w:ascii="Times New Roman" w:hAnsi="Times New Roman"/>
          <w:sz w:val="28"/>
          <w:szCs w:val="28"/>
        </w:rPr>
        <w:t>. Основные цели и задачи</w:t>
      </w:r>
      <w:r w:rsidR="002E179A">
        <w:rPr>
          <w:rFonts w:ascii="Times New Roman" w:hAnsi="Times New Roman"/>
          <w:sz w:val="28"/>
          <w:szCs w:val="28"/>
        </w:rPr>
        <w:t xml:space="preserve"> </w:t>
      </w:r>
      <w:r w:rsidR="00944C6A">
        <w:rPr>
          <w:rFonts w:ascii="Times New Roman" w:hAnsi="Times New Roman"/>
          <w:sz w:val="28"/>
          <w:szCs w:val="28"/>
        </w:rPr>
        <w:t>Р</w:t>
      </w:r>
      <w:r w:rsidR="00023878">
        <w:rPr>
          <w:rFonts w:ascii="Times New Roman" w:hAnsi="Times New Roman"/>
          <w:sz w:val="28"/>
          <w:szCs w:val="28"/>
        </w:rPr>
        <w:t>абочей группы</w:t>
      </w:r>
    </w:p>
    <w:p w14:paraId="31EDB638" w14:textId="21BF33AC" w:rsidR="00FA3BF5" w:rsidRDefault="00FA3BF5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D91536" w14:textId="77777777" w:rsidR="001266B0" w:rsidRDefault="001266B0" w:rsidP="0023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744269" w14:textId="3195A126" w:rsidR="00023878" w:rsidRDefault="006E38E4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23878">
        <w:rPr>
          <w:rFonts w:ascii="Times New Roman" w:hAnsi="Times New Roman"/>
          <w:sz w:val="28"/>
          <w:szCs w:val="28"/>
        </w:rPr>
        <w:t xml:space="preserve">Основными целями и задачами </w:t>
      </w:r>
      <w:r w:rsidR="00944C6A">
        <w:rPr>
          <w:rFonts w:ascii="Times New Roman" w:hAnsi="Times New Roman"/>
          <w:sz w:val="28"/>
          <w:szCs w:val="28"/>
        </w:rPr>
        <w:t>Р</w:t>
      </w:r>
      <w:r w:rsidR="002E179A">
        <w:rPr>
          <w:rFonts w:ascii="Times New Roman" w:hAnsi="Times New Roman"/>
          <w:sz w:val="28"/>
          <w:szCs w:val="28"/>
        </w:rPr>
        <w:t>абочей группы являются:</w:t>
      </w:r>
    </w:p>
    <w:p w14:paraId="528E4702" w14:textId="02B55BDE" w:rsidR="001266B0" w:rsidRDefault="006E38E4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2E179A" w:rsidRPr="00406951">
        <w:rPr>
          <w:rFonts w:ascii="Times New Roman" w:hAnsi="Times New Roman"/>
          <w:sz w:val="28"/>
          <w:szCs w:val="28"/>
        </w:rPr>
        <w:t>беспечение согласованных действий по работе с хозяйствующими субъектами:</w:t>
      </w:r>
    </w:p>
    <w:p w14:paraId="7BEE84BB" w14:textId="5893588F" w:rsidR="001266B0" w:rsidRDefault="008549A3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имеющими задолженность по уплате платежей в бюджеты и государственные внебюджетные фонды, выплате заработной платы в целях ее сокращения;</w:t>
      </w:r>
    </w:p>
    <w:p w14:paraId="17089443" w14:textId="24D27783" w:rsidR="001266B0" w:rsidRDefault="008549A3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относящимися к числу социально-значимых предприятий,</w:t>
      </w:r>
      <w:r w:rsidR="00FA7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обладают </w:t>
      </w:r>
      <w:r w:rsidR="00FA7CF2">
        <w:rPr>
          <w:rFonts w:ascii="Times New Roman" w:hAnsi="Times New Roman"/>
          <w:sz w:val="28"/>
          <w:szCs w:val="28"/>
        </w:rPr>
        <w:t>признаками банкротства, в целях его возможного предотвращения;</w:t>
      </w:r>
    </w:p>
    <w:p w14:paraId="628F811A" w14:textId="1AACE005" w:rsidR="001266B0" w:rsidRDefault="00FA7CF2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находящимися в стадии банкротства, в целях минимизации негативных социально-экономических последствий</w:t>
      </w:r>
      <w:r w:rsidR="006E38E4">
        <w:rPr>
          <w:rFonts w:ascii="Times New Roman" w:hAnsi="Times New Roman"/>
          <w:sz w:val="28"/>
          <w:szCs w:val="28"/>
        </w:rPr>
        <w:t>;</w:t>
      </w:r>
    </w:p>
    <w:p w14:paraId="65D7E4C7" w14:textId="203D0086" w:rsidR="001266B0" w:rsidRDefault="006E38E4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D7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A7CF2">
        <w:rPr>
          <w:rFonts w:ascii="Times New Roman" w:hAnsi="Times New Roman"/>
          <w:sz w:val="28"/>
          <w:szCs w:val="28"/>
        </w:rPr>
        <w:t>ыработка механизмов, препятствующих рейдерскому захвату собственности, предприятий и организаций, расположенных на территории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14:paraId="659F03B3" w14:textId="31254370" w:rsidR="00FA7CF2" w:rsidRDefault="006E38E4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A7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FA7CF2">
        <w:rPr>
          <w:rFonts w:ascii="Times New Roman" w:hAnsi="Times New Roman"/>
          <w:sz w:val="28"/>
          <w:szCs w:val="28"/>
        </w:rPr>
        <w:t xml:space="preserve">оординация действий и оказание методической помощи в деятельности </w:t>
      </w:r>
      <w:r w:rsidR="00944C6A">
        <w:rPr>
          <w:rFonts w:ascii="Times New Roman" w:hAnsi="Times New Roman"/>
          <w:sz w:val="28"/>
          <w:szCs w:val="28"/>
        </w:rPr>
        <w:t>Р</w:t>
      </w:r>
      <w:r w:rsidR="00FA7CF2">
        <w:rPr>
          <w:rFonts w:ascii="Times New Roman" w:hAnsi="Times New Roman"/>
          <w:sz w:val="28"/>
          <w:szCs w:val="28"/>
        </w:rPr>
        <w:t>абочих групп сельских поселений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14:paraId="205DE0B7" w14:textId="58EFD2BB" w:rsidR="00FA7CF2" w:rsidRPr="008549A3" w:rsidRDefault="006E38E4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FA7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A7CF2">
        <w:rPr>
          <w:rFonts w:ascii="Times New Roman" w:hAnsi="Times New Roman"/>
          <w:sz w:val="28"/>
          <w:szCs w:val="28"/>
        </w:rPr>
        <w:t>одготовка предложений по разработке проектов нормативн</w:t>
      </w:r>
      <w:r w:rsidR="00237E9F">
        <w:rPr>
          <w:rFonts w:ascii="Times New Roman" w:hAnsi="Times New Roman"/>
          <w:sz w:val="28"/>
          <w:szCs w:val="28"/>
        </w:rPr>
        <w:t xml:space="preserve">ых правовых актов по вопросам, отнесенным к ведению </w:t>
      </w:r>
      <w:r w:rsidR="00944C6A">
        <w:rPr>
          <w:rFonts w:ascii="Times New Roman" w:hAnsi="Times New Roman"/>
          <w:sz w:val="28"/>
          <w:szCs w:val="28"/>
        </w:rPr>
        <w:t>Р</w:t>
      </w:r>
      <w:r w:rsidR="00237E9F">
        <w:rPr>
          <w:rFonts w:ascii="Times New Roman" w:hAnsi="Times New Roman"/>
          <w:sz w:val="28"/>
          <w:szCs w:val="28"/>
        </w:rPr>
        <w:t>абочей группы.</w:t>
      </w:r>
    </w:p>
    <w:p w14:paraId="4C829B88" w14:textId="77777777" w:rsidR="00023878" w:rsidRDefault="00023878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DA9116" w14:textId="77777777" w:rsidR="001266B0" w:rsidRPr="006E38E4" w:rsidRDefault="001266B0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9BDE0B7" w14:textId="1A72DE03" w:rsidR="001266B0" w:rsidRDefault="001266B0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3BBD2DC" w14:textId="17951D7D" w:rsidR="00DE332D" w:rsidRDefault="00DE332D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E98F689" w14:textId="5D36D377" w:rsidR="00DE332D" w:rsidRDefault="00DE332D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5FE1BB3" w14:textId="77777777" w:rsidR="001266B0" w:rsidRPr="006E38E4" w:rsidRDefault="001266B0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9957C15" w14:textId="74629BC0" w:rsidR="00023878" w:rsidRDefault="00B43A3B" w:rsidP="00126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37E9F">
        <w:rPr>
          <w:rFonts w:ascii="Times New Roman" w:hAnsi="Times New Roman"/>
          <w:sz w:val="28"/>
          <w:szCs w:val="28"/>
        </w:rPr>
        <w:t xml:space="preserve">. Функции </w:t>
      </w:r>
      <w:r w:rsidR="00944C6A">
        <w:rPr>
          <w:rFonts w:ascii="Times New Roman" w:hAnsi="Times New Roman"/>
          <w:sz w:val="28"/>
          <w:szCs w:val="28"/>
        </w:rPr>
        <w:t>Р</w:t>
      </w:r>
      <w:r w:rsidR="00237E9F">
        <w:rPr>
          <w:rFonts w:ascii="Times New Roman" w:hAnsi="Times New Roman"/>
          <w:sz w:val="28"/>
          <w:szCs w:val="28"/>
        </w:rPr>
        <w:t>абочей группы</w:t>
      </w:r>
    </w:p>
    <w:p w14:paraId="06C61D01" w14:textId="4A348752" w:rsidR="002F7881" w:rsidRDefault="002F7881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C38342C" w14:textId="77777777" w:rsidR="001266B0" w:rsidRDefault="001266B0" w:rsidP="00237E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0290157" w14:textId="04700DE9" w:rsidR="001266B0" w:rsidRDefault="006E38E4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37E9F">
        <w:rPr>
          <w:rFonts w:ascii="Times New Roman" w:hAnsi="Times New Roman"/>
          <w:sz w:val="28"/>
          <w:szCs w:val="28"/>
        </w:rPr>
        <w:t>Рабочая</w:t>
      </w:r>
      <w:r w:rsidR="001E3AF2">
        <w:rPr>
          <w:rFonts w:ascii="Times New Roman" w:hAnsi="Times New Roman"/>
          <w:sz w:val="28"/>
          <w:szCs w:val="28"/>
        </w:rPr>
        <w:t xml:space="preserve"> группа в своей деятельности осуществляет следующие функции:</w:t>
      </w:r>
    </w:p>
    <w:p w14:paraId="10AFF083" w14:textId="0311564C" w:rsidR="001E3AF2" w:rsidRPr="00167072" w:rsidRDefault="006E38E4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E3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E3AF2">
        <w:rPr>
          <w:rFonts w:ascii="Times New Roman" w:hAnsi="Times New Roman"/>
          <w:sz w:val="28"/>
          <w:szCs w:val="28"/>
        </w:rPr>
        <w:t>ассматривает и анализирует на своих засед</w:t>
      </w:r>
      <w:r w:rsidR="005D7A4C">
        <w:rPr>
          <w:rFonts w:ascii="Times New Roman" w:hAnsi="Times New Roman"/>
          <w:sz w:val="28"/>
          <w:szCs w:val="28"/>
        </w:rPr>
        <w:t>а</w:t>
      </w:r>
      <w:r w:rsidR="001E3AF2">
        <w:rPr>
          <w:rFonts w:ascii="Times New Roman" w:hAnsi="Times New Roman"/>
          <w:sz w:val="28"/>
          <w:szCs w:val="28"/>
        </w:rPr>
        <w:t>ниях причины ухудшения фин</w:t>
      </w:r>
      <w:r w:rsidR="001266B0">
        <w:rPr>
          <w:rFonts w:ascii="Times New Roman" w:hAnsi="Times New Roman"/>
          <w:sz w:val="28"/>
          <w:szCs w:val="28"/>
        </w:rPr>
        <w:t>а</w:t>
      </w:r>
      <w:r w:rsidR="001E3AF2">
        <w:rPr>
          <w:rFonts w:ascii="Times New Roman" w:hAnsi="Times New Roman"/>
          <w:sz w:val="28"/>
          <w:szCs w:val="28"/>
        </w:rPr>
        <w:t>нсово-экономического положения, образования и увеличения задолженности по платежам в бюджеты и внебюджетные фонды, по выплате заработной платы, а также вопросы, связанные с недружественным поглощением предприятий и захватом собственности на территории Карталинского муниципального района (рейдерство)</w:t>
      </w:r>
      <w:r w:rsidR="00344F79">
        <w:rPr>
          <w:rFonts w:ascii="Times New Roman" w:hAnsi="Times New Roman"/>
          <w:sz w:val="28"/>
          <w:szCs w:val="28"/>
        </w:rPr>
        <w:t>;</w:t>
      </w:r>
    </w:p>
    <w:p w14:paraId="48AA8477" w14:textId="62BCFC8A" w:rsidR="001E3AF2" w:rsidRDefault="006E38E4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E3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E3AF2">
        <w:rPr>
          <w:rFonts w:ascii="Times New Roman" w:hAnsi="Times New Roman"/>
          <w:sz w:val="28"/>
          <w:szCs w:val="28"/>
        </w:rPr>
        <w:t>риглашает и заслушивает на заседаниях р</w:t>
      </w:r>
      <w:r w:rsidR="00D069DF">
        <w:rPr>
          <w:rFonts w:ascii="Times New Roman" w:hAnsi="Times New Roman"/>
          <w:sz w:val="28"/>
          <w:szCs w:val="28"/>
        </w:rPr>
        <w:t>абочей группы руководителей и (</w:t>
      </w:r>
      <w:r w:rsidR="001E3AF2">
        <w:rPr>
          <w:rFonts w:ascii="Times New Roman" w:hAnsi="Times New Roman"/>
          <w:sz w:val="28"/>
          <w:szCs w:val="28"/>
        </w:rPr>
        <w:t xml:space="preserve">или) собственников хозяйствующих субъектов по вопросам, отнесенным к компетенции </w:t>
      </w:r>
      <w:r w:rsidR="005D7A4C">
        <w:rPr>
          <w:rFonts w:ascii="Times New Roman" w:hAnsi="Times New Roman"/>
          <w:sz w:val="28"/>
          <w:szCs w:val="28"/>
        </w:rPr>
        <w:t>Р</w:t>
      </w:r>
      <w:r w:rsidR="001E3AF2">
        <w:rPr>
          <w:rFonts w:ascii="Times New Roman" w:hAnsi="Times New Roman"/>
          <w:sz w:val="28"/>
          <w:szCs w:val="28"/>
        </w:rPr>
        <w:t>абочей группы</w:t>
      </w:r>
      <w:r w:rsidR="00344F79">
        <w:rPr>
          <w:rFonts w:ascii="Times New Roman" w:hAnsi="Times New Roman"/>
          <w:sz w:val="28"/>
          <w:szCs w:val="28"/>
        </w:rPr>
        <w:t>;</w:t>
      </w:r>
      <w:r w:rsidR="001E3AF2">
        <w:rPr>
          <w:rFonts w:ascii="Times New Roman" w:hAnsi="Times New Roman"/>
          <w:sz w:val="28"/>
          <w:szCs w:val="28"/>
        </w:rPr>
        <w:t xml:space="preserve"> </w:t>
      </w:r>
    </w:p>
    <w:p w14:paraId="50A8AFE2" w14:textId="378C45DB" w:rsidR="001D0523" w:rsidRDefault="006E38E4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D0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069DF">
        <w:rPr>
          <w:rFonts w:ascii="Times New Roman" w:hAnsi="Times New Roman"/>
          <w:sz w:val="28"/>
          <w:szCs w:val="28"/>
        </w:rPr>
        <w:t>ырабатывает комплекс мер по координации проводимых и планируемых мероприятий в отношении хозяйствующих субъектов, имеющих задолженность по платежам в бюджеты и внебюджетные фонды</w:t>
      </w:r>
      <w:r w:rsidR="00344F79">
        <w:rPr>
          <w:rFonts w:ascii="Times New Roman" w:hAnsi="Times New Roman"/>
          <w:sz w:val="28"/>
          <w:szCs w:val="28"/>
        </w:rPr>
        <w:t>;</w:t>
      </w:r>
    </w:p>
    <w:p w14:paraId="72704518" w14:textId="677C30FF" w:rsidR="00D069DF" w:rsidRDefault="006E38E4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06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069DF">
        <w:rPr>
          <w:rFonts w:ascii="Times New Roman" w:hAnsi="Times New Roman"/>
          <w:sz w:val="28"/>
          <w:szCs w:val="28"/>
        </w:rPr>
        <w:t>ринимает в пределах своей компетенции решения по организации взаимодействия заинтересованных органов в целях достижения целей и решения задач, определенных настоящим Положением</w:t>
      </w:r>
      <w:r w:rsidR="00344F79">
        <w:rPr>
          <w:rFonts w:ascii="Times New Roman" w:hAnsi="Times New Roman"/>
          <w:sz w:val="28"/>
          <w:szCs w:val="28"/>
        </w:rPr>
        <w:t>;</w:t>
      </w:r>
    </w:p>
    <w:p w14:paraId="58179B4F" w14:textId="5558E7D0" w:rsidR="00D069DF" w:rsidRDefault="006E38E4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06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069DF">
        <w:rPr>
          <w:rFonts w:ascii="Times New Roman" w:hAnsi="Times New Roman"/>
          <w:sz w:val="28"/>
          <w:szCs w:val="28"/>
        </w:rPr>
        <w:t>апрашивает в пределах своей компетенции</w:t>
      </w:r>
      <w:r w:rsidR="0089119D">
        <w:rPr>
          <w:rFonts w:ascii="Times New Roman" w:hAnsi="Times New Roman"/>
          <w:sz w:val="28"/>
          <w:szCs w:val="28"/>
        </w:rPr>
        <w:t xml:space="preserve"> у территориальных органов федеральных органов исполнительной власти, территориальных органов государственных внебюджетных фондов, органов местного самоуправления  материалы и информацию, необходимую для ее деятельности, не составляющие налоговую, коммерческую и иную охраняемую законом тайну</w:t>
      </w:r>
      <w:r w:rsidR="00344F79">
        <w:rPr>
          <w:rFonts w:ascii="Times New Roman" w:hAnsi="Times New Roman"/>
          <w:sz w:val="28"/>
          <w:szCs w:val="28"/>
        </w:rPr>
        <w:t>;</w:t>
      </w:r>
    </w:p>
    <w:p w14:paraId="1CAE0DA1" w14:textId="1583DF62" w:rsidR="0089119D" w:rsidRPr="002D310D" w:rsidRDefault="006E38E4" w:rsidP="002D31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2F7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9119D">
        <w:rPr>
          <w:rFonts w:ascii="Times New Roman" w:hAnsi="Times New Roman"/>
          <w:sz w:val="28"/>
          <w:szCs w:val="28"/>
        </w:rPr>
        <w:t>ривлекает, по согласованию, для участия в заседаниях рабочей группы должностных лиц</w:t>
      </w:r>
      <w:r w:rsidR="009005D8"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власти, должностных лиц органов местного самоуправления Карталинского муниципального района</w:t>
      </w:r>
      <w:r w:rsidR="00344F79">
        <w:rPr>
          <w:rFonts w:ascii="Times New Roman" w:hAnsi="Times New Roman"/>
          <w:sz w:val="28"/>
          <w:szCs w:val="28"/>
        </w:rPr>
        <w:t>;</w:t>
      </w:r>
    </w:p>
    <w:p w14:paraId="5C4D8A7D" w14:textId="74080717" w:rsidR="002D310D" w:rsidRDefault="00344F79" w:rsidP="00891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F7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F7881">
        <w:rPr>
          <w:rFonts w:ascii="Times New Roman" w:hAnsi="Times New Roman"/>
          <w:sz w:val="28"/>
          <w:szCs w:val="28"/>
        </w:rPr>
        <w:t>нализирует динамику поступлений и задолженности в консолидированный бюджет</w:t>
      </w:r>
      <w:r w:rsidR="002D310D" w:rsidRPr="002D310D">
        <w:rPr>
          <w:rFonts w:ascii="Times New Roman" w:hAnsi="Times New Roman"/>
          <w:sz w:val="28"/>
          <w:szCs w:val="28"/>
        </w:rPr>
        <w:t xml:space="preserve"> </w:t>
      </w:r>
      <w:r w:rsidR="002F7881">
        <w:rPr>
          <w:rFonts w:ascii="Times New Roman" w:hAnsi="Times New Roman"/>
          <w:sz w:val="28"/>
          <w:szCs w:val="28"/>
        </w:rPr>
        <w:t>Карталинского муниципального района и государственные внебюджетные фонды</w:t>
      </w:r>
      <w:r>
        <w:rPr>
          <w:rFonts w:ascii="Times New Roman" w:hAnsi="Times New Roman"/>
          <w:sz w:val="28"/>
          <w:szCs w:val="28"/>
        </w:rPr>
        <w:t>;</w:t>
      </w:r>
    </w:p>
    <w:p w14:paraId="3F8285D5" w14:textId="4FB9D879" w:rsidR="001266B0" w:rsidRDefault="00344F79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2F7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F7881">
        <w:rPr>
          <w:rFonts w:ascii="Times New Roman" w:hAnsi="Times New Roman"/>
          <w:sz w:val="28"/>
          <w:szCs w:val="28"/>
        </w:rPr>
        <w:t xml:space="preserve">азрабатывает предложения по укреплению налоговой дисциплины, сокращению задолженности по налоговым платежам и страховым взносам в государственные внебюджетные фонды, координации действий по работе с предприятиями района, а также иным вопросам, находящимся в компетенции </w:t>
      </w:r>
      <w:r>
        <w:rPr>
          <w:rFonts w:ascii="Times New Roman" w:hAnsi="Times New Roman"/>
          <w:sz w:val="28"/>
          <w:szCs w:val="28"/>
        </w:rPr>
        <w:t>Р</w:t>
      </w:r>
      <w:r w:rsidR="002F7881">
        <w:rPr>
          <w:rFonts w:ascii="Times New Roman" w:hAnsi="Times New Roman"/>
          <w:sz w:val="28"/>
          <w:szCs w:val="28"/>
        </w:rPr>
        <w:t>абочей группы.</w:t>
      </w:r>
    </w:p>
    <w:p w14:paraId="12006E03" w14:textId="77777777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6F71EF" w14:textId="23029469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04563D" w14:textId="026D30B0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F19134" w14:textId="1B5C3363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2C2FFC" w14:textId="2939BA47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AC0691" w14:textId="77777777" w:rsidR="001266B0" w:rsidRDefault="001266B0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909DBC" w14:textId="358932D2" w:rsidR="002F7881" w:rsidRDefault="00B43A3B" w:rsidP="001266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B43A3B">
        <w:rPr>
          <w:rFonts w:ascii="Times New Roman" w:hAnsi="Times New Roman"/>
          <w:sz w:val="28"/>
          <w:szCs w:val="28"/>
        </w:rPr>
        <w:t>.</w:t>
      </w:r>
      <w:r w:rsidR="002F7881">
        <w:rPr>
          <w:rFonts w:ascii="Times New Roman" w:hAnsi="Times New Roman"/>
          <w:sz w:val="28"/>
          <w:szCs w:val="28"/>
        </w:rPr>
        <w:t xml:space="preserve"> Организация работы</w:t>
      </w:r>
    </w:p>
    <w:p w14:paraId="1700022D" w14:textId="2D72E140" w:rsidR="00B9519C" w:rsidRDefault="00B9519C" w:rsidP="002F788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82514C" w14:textId="77777777" w:rsidR="001266B0" w:rsidRDefault="001266B0" w:rsidP="0013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641B6" w14:textId="50D16DB6" w:rsidR="001266B0" w:rsidRDefault="00B43A3B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A3B">
        <w:rPr>
          <w:rFonts w:ascii="Times New Roman" w:hAnsi="Times New Roman"/>
          <w:sz w:val="28"/>
          <w:szCs w:val="28"/>
        </w:rPr>
        <w:t>6</w:t>
      </w:r>
      <w:r w:rsidR="0091194A">
        <w:rPr>
          <w:rFonts w:ascii="Times New Roman" w:hAnsi="Times New Roman"/>
          <w:sz w:val="28"/>
          <w:szCs w:val="28"/>
        </w:rPr>
        <w:t xml:space="preserve">. </w:t>
      </w:r>
      <w:r w:rsidR="00131FA7">
        <w:rPr>
          <w:rFonts w:ascii="Times New Roman" w:hAnsi="Times New Roman"/>
          <w:sz w:val="28"/>
          <w:szCs w:val="28"/>
        </w:rPr>
        <w:t xml:space="preserve"> </w:t>
      </w:r>
      <w:r w:rsidR="0091194A">
        <w:rPr>
          <w:rFonts w:ascii="Times New Roman" w:hAnsi="Times New Roman"/>
          <w:sz w:val="28"/>
          <w:szCs w:val="28"/>
        </w:rPr>
        <w:t xml:space="preserve">Заседания </w:t>
      </w:r>
      <w:r w:rsidR="00944C6A">
        <w:rPr>
          <w:rFonts w:ascii="Times New Roman" w:hAnsi="Times New Roman"/>
          <w:sz w:val="28"/>
          <w:szCs w:val="28"/>
        </w:rPr>
        <w:t>Р</w:t>
      </w:r>
      <w:r w:rsidR="0091194A">
        <w:rPr>
          <w:rFonts w:ascii="Times New Roman" w:hAnsi="Times New Roman"/>
          <w:sz w:val="28"/>
          <w:szCs w:val="28"/>
        </w:rPr>
        <w:t xml:space="preserve">абочей группы проводятся 1 раз в месяц, по инициативе членов </w:t>
      </w:r>
      <w:r w:rsidR="00806205">
        <w:rPr>
          <w:rFonts w:ascii="Times New Roman" w:hAnsi="Times New Roman"/>
          <w:sz w:val="28"/>
          <w:szCs w:val="28"/>
        </w:rPr>
        <w:t>Р</w:t>
      </w:r>
      <w:r w:rsidR="0091194A">
        <w:rPr>
          <w:rFonts w:ascii="Times New Roman" w:hAnsi="Times New Roman"/>
          <w:sz w:val="28"/>
          <w:szCs w:val="28"/>
        </w:rPr>
        <w:t>абочей группы, могут проводиться внеочередные заседания.</w:t>
      </w:r>
    </w:p>
    <w:p w14:paraId="6494B745" w14:textId="559C7EB3" w:rsidR="0091194A" w:rsidRDefault="009602A7" w:rsidP="00126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1194A">
        <w:rPr>
          <w:rFonts w:ascii="Times New Roman" w:hAnsi="Times New Roman"/>
          <w:sz w:val="28"/>
          <w:szCs w:val="28"/>
        </w:rPr>
        <w:t xml:space="preserve">Решение </w:t>
      </w:r>
      <w:r w:rsidR="00944C6A">
        <w:rPr>
          <w:rFonts w:ascii="Times New Roman" w:hAnsi="Times New Roman"/>
          <w:sz w:val="28"/>
          <w:szCs w:val="28"/>
        </w:rPr>
        <w:t>Р</w:t>
      </w:r>
      <w:r w:rsidR="0091194A">
        <w:rPr>
          <w:rFonts w:ascii="Times New Roman" w:hAnsi="Times New Roman"/>
          <w:sz w:val="28"/>
          <w:szCs w:val="28"/>
        </w:rPr>
        <w:t xml:space="preserve">абочей группы считается принятым, если за него проголосовали не менее двух третей присутствующих на заседании членов </w:t>
      </w:r>
      <w:r w:rsidR="00944C6A">
        <w:rPr>
          <w:rFonts w:ascii="Times New Roman" w:hAnsi="Times New Roman"/>
          <w:sz w:val="28"/>
          <w:szCs w:val="28"/>
        </w:rPr>
        <w:t>Р</w:t>
      </w:r>
      <w:r w:rsidR="0091194A">
        <w:rPr>
          <w:rFonts w:ascii="Times New Roman" w:hAnsi="Times New Roman"/>
          <w:sz w:val="28"/>
          <w:szCs w:val="28"/>
        </w:rPr>
        <w:t>абочей группы.</w:t>
      </w:r>
    </w:p>
    <w:p w14:paraId="3847AC35" w14:textId="56F95090" w:rsidR="0091194A" w:rsidRDefault="009602A7" w:rsidP="002F7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1194A">
        <w:rPr>
          <w:rFonts w:ascii="Times New Roman" w:hAnsi="Times New Roman"/>
          <w:sz w:val="28"/>
          <w:szCs w:val="28"/>
        </w:rPr>
        <w:t xml:space="preserve">Информация о повестке дня, материалы по вопросам, планируемым для рассмотрения на заседании </w:t>
      </w:r>
      <w:r w:rsidR="00944C6A">
        <w:rPr>
          <w:rFonts w:ascii="Times New Roman" w:hAnsi="Times New Roman"/>
          <w:sz w:val="28"/>
          <w:szCs w:val="28"/>
        </w:rPr>
        <w:t>Р</w:t>
      </w:r>
      <w:r w:rsidR="0091194A">
        <w:rPr>
          <w:rFonts w:ascii="Times New Roman" w:hAnsi="Times New Roman"/>
          <w:sz w:val="28"/>
          <w:szCs w:val="28"/>
        </w:rPr>
        <w:t>абочей группы,</w:t>
      </w:r>
      <w:r w:rsidR="00FA6C91">
        <w:rPr>
          <w:rFonts w:ascii="Times New Roman" w:hAnsi="Times New Roman"/>
          <w:sz w:val="28"/>
          <w:szCs w:val="28"/>
        </w:rPr>
        <w:t xml:space="preserve"> рассылаются членам </w:t>
      </w:r>
      <w:r w:rsidR="00944C6A">
        <w:rPr>
          <w:rFonts w:ascii="Times New Roman" w:hAnsi="Times New Roman"/>
          <w:sz w:val="28"/>
          <w:szCs w:val="28"/>
        </w:rPr>
        <w:t>Р</w:t>
      </w:r>
      <w:r w:rsidR="00FA6C91">
        <w:rPr>
          <w:rFonts w:ascii="Times New Roman" w:hAnsi="Times New Roman"/>
          <w:sz w:val="28"/>
          <w:szCs w:val="28"/>
        </w:rPr>
        <w:t>абочей группы  не позднее,</w:t>
      </w:r>
      <w:r w:rsidR="00B9519C">
        <w:rPr>
          <w:rFonts w:ascii="Times New Roman" w:hAnsi="Times New Roman"/>
          <w:sz w:val="28"/>
          <w:szCs w:val="28"/>
        </w:rPr>
        <w:t xml:space="preserve"> </w:t>
      </w:r>
      <w:r w:rsidR="00FA6C91">
        <w:rPr>
          <w:rFonts w:ascii="Times New Roman" w:hAnsi="Times New Roman"/>
          <w:sz w:val="28"/>
          <w:szCs w:val="28"/>
        </w:rPr>
        <w:t xml:space="preserve">чем за три дня до проведения заседания </w:t>
      </w:r>
      <w:r w:rsidR="00944C6A">
        <w:rPr>
          <w:rFonts w:ascii="Times New Roman" w:hAnsi="Times New Roman"/>
          <w:sz w:val="28"/>
          <w:szCs w:val="28"/>
        </w:rPr>
        <w:t>Р</w:t>
      </w:r>
      <w:r w:rsidR="00FA6C91">
        <w:rPr>
          <w:rFonts w:ascii="Times New Roman" w:hAnsi="Times New Roman"/>
          <w:sz w:val="28"/>
          <w:szCs w:val="28"/>
        </w:rPr>
        <w:t>абочей группы.</w:t>
      </w:r>
    </w:p>
    <w:p w14:paraId="30A63470" w14:textId="0C52C9C3" w:rsidR="00B9519C" w:rsidRDefault="009602A7" w:rsidP="002F7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9519C">
        <w:rPr>
          <w:rFonts w:ascii="Times New Roman" w:hAnsi="Times New Roman"/>
          <w:sz w:val="28"/>
          <w:szCs w:val="28"/>
        </w:rPr>
        <w:t xml:space="preserve">Решения </w:t>
      </w:r>
      <w:r w:rsidR="00944C6A">
        <w:rPr>
          <w:rFonts w:ascii="Times New Roman" w:hAnsi="Times New Roman"/>
          <w:sz w:val="28"/>
          <w:szCs w:val="28"/>
        </w:rPr>
        <w:t>Р</w:t>
      </w:r>
      <w:r w:rsidR="00B9519C">
        <w:rPr>
          <w:rFonts w:ascii="Times New Roman" w:hAnsi="Times New Roman"/>
          <w:sz w:val="28"/>
          <w:szCs w:val="28"/>
        </w:rPr>
        <w:t>абочей группы оформляется протоколом.</w:t>
      </w:r>
    </w:p>
    <w:p w14:paraId="3986782A" w14:textId="72FA5687" w:rsidR="001266B0" w:rsidRDefault="00B9519C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944C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абочей группы подписывается  председателем </w:t>
      </w:r>
      <w:r w:rsidR="00944C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</w:t>
      </w:r>
      <w:r w:rsidR="00266C3F">
        <w:rPr>
          <w:rFonts w:ascii="Times New Roman" w:hAnsi="Times New Roman"/>
          <w:sz w:val="28"/>
          <w:szCs w:val="28"/>
        </w:rPr>
        <w:t>очей группы, его заместителем (</w:t>
      </w:r>
      <w:r>
        <w:rPr>
          <w:rFonts w:ascii="Times New Roman" w:hAnsi="Times New Roman"/>
          <w:sz w:val="28"/>
          <w:szCs w:val="28"/>
        </w:rPr>
        <w:t xml:space="preserve">или членом рабочей группы, по его поручению председательствовавшим на заседании) и доводится до сведения членов  </w:t>
      </w:r>
      <w:r w:rsidR="009602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абочей группы.</w:t>
      </w:r>
    </w:p>
    <w:p w14:paraId="46CBF63D" w14:textId="26BCBA39" w:rsidR="001266B0" w:rsidRDefault="00B43A3B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A3B">
        <w:rPr>
          <w:rFonts w:ascii="Times New Roman" w:hAnsi="Times New Roman"/>
          <w:sz w:val="28"/>
          <w:szCs w:val="28"/>
        </w:rPr>
        <w:t>1</w:t>
      </w:r>
      <w:r w:rsidR="009602A7">
        <w:rPr>
          <w:rFonts w:ascii="Times New Roman" w:hAnsi="Times New Roman"/>
          <w:sz w:val="28"/>
          <w:szCs w:val="28"/>
        </w:rPr>
        <w:t>0</w:t>
      </w:r>
      <w:r w:rsidR="0091194A">
        <w:rPr>
          <w:rFonts w:ascii="Times New Roman" w:hAnsi="Times New Roman"/>
          <w:sz w:val="28"/>
          <w:szCs w:val="28"/>
        </w:rPr>
        <w:t xml:space="preserve">. </w:t>
      </w:r>
      <w:r w:rsidR="000A7FBD">
        <w:rPr>
          <w:rFonts w:ascii="Times New Roman" w:hAnsi="Times New Roman"/>
          <w:sz w:val="28"/>
          <w:szCs w:val="28"/>
        </w:rPr>
        <w:t>Решения,</w:t>
      </w:r>
      <w:r w:rsidR="00266C3F">
        <w:rPr>
          <w:rFonts w:ascii="Times New Roman" w:hAnsi="Times New Roman"/>
          <w:sz w:val="28"/>
          <w:szCs w:val="28"/>
        </w:rPr>
        <w:t xml:space="preserve"> принимаемые </w:t>
      </w:r>
      <w:r w:rsidR="00944C6A">
        <w:rPr>
          <w:rFonts w:ascii="Times New Roman" w:hAnsi="Times New Roman"/>
          <w:sz w:val="28"/>
          <w:szCs w:val="28"/>
        </w:rPr>
        <w:t>Р</w:t>
      </w:r>
      <w:r w:rsidR="00266C3F">
        <w:rPr>
          <w:rFonts w:ascii="Times New Roman" w:hAnsi="Times New Roman"/>
          <w:sz w:val="28"/>
          <w:szCs w:val="28"/>
        </w:rPr>
        <w:t>абочей группой  в соответствии с ее компетенцией, носят рекомендательный характер для соответствующих территориальных органов федеральных органов исполнительной власти, исполнительных органов Карталинского муниципального района,</w:t>
      </w:r>
      <w:r w:rsidR="00944C6A">
        <w:rPr>
          <w:rFonts w:ascii="Times New Roman" w:hAnsi="Times New Roman"/>
          <w:sz w:val="28"/>
          <w:szCs w:val="28"/>
        </w:rPr>
        <w:t xml:space="preserve"> </w:t>
      </w:r>
      <w:r w:rsidR="00266C3F">
        <w:rPr>
          <w:rFonts w:ascii="Times New Roman" w:hAnsi="Times New Roman"/>
          <w:sz w:val="28"/>
          <w:szCs w:val="28"/>
        </w:rPr>
        <w:t xml:space="preserve">территориальных органов  государственных внебюджетных фондов, органов местного </w:t>
      </w:r>
      <w:r w:rsidR="00737399">
        <w:rPr>
          <w:rFonts w:ascii="Times New Roman" w:hAnsi="Times New Roman"/>
          <w:sz w:val="28"/>
          <w:szCs w:val="28"/>
        </w:rPr>
        <w:t>с</w:t>
      </w:r>
      <w:r w:rsidR="00266C3F">
        <w:rPr>
          <w:rFonts w:ascii="Times New Roman" w:hAnsi="Times New Roman"/>
          <w:sz w:val="28"/>
          <w:szCs w:val="28"/>
        </w:rPr>
        <w:t>а</w:t>
      </w:r>
      <w:r w:rsidR="00737399">
        <w:rPr>
          <w:rFonts w:ascii="Times New Roman" w:hAnsi="Times New Roman"/>
          <w:sz w:val="28"/>
          <w:szCs w:val="28"/>
        </w:rPr>
        <w:t>м</w:t>
      </w:r>
      <w:r w:rsidR="00266C3F">
        <w:rPr>
          <w:rFonts w:ascii="Times New Roman" w:hAnsi="Times New Roman"/>
          <w:sz w:val="28"/>
          <w:szCs w:val="28"/>
        </w:rPr>
        <w:t>оуправления</w:t>
      </w:r>
      <w:r w:rsidR="00737399">
        <w:rPr>
          <w:rFonts w:ascii="Times New Roman" w:hAnsi="Times New Roman"/>
          <w:sz w:val="28"/>
          <w:szCs w:val="28"/>
        </w:rPr>
        <w:t xml:space="preserve"> сел</w:t>
      </w:r>
      <w:r w:rsidR="00944C6A">
        <w:rPr>
          <w:rFonts w:ascii="Times New Roman" w:hAnsi="Times New Roman"/>
          <w:sz w:val="28"/>
          <w:szCs w:val="28"/>
        </w:rPr>
        <w:t xml:space="preserve">ьских поселений и руководителей                        </w:t>
      </w:r>
      <w:r w:rsidR="00737399">
        <w:rPr>
          <w:rFonts w:ascii="Times New Roman" w:hAnsi="Times New Roman"/>
          <w:sz w:val="28"/>
          <w:szCs w:val="28"/>
        </w:rPr>
        <w:t>(представителей) организаций, приглашенных на заседание рабочей группы.</w:t>
      </w:r>
    </w:p>
    <w:p w14:paraId="34855C95" w14:textId="2053F7AB" w:rsidR="00737399" w:rsidRDefault="00B43A3B" w:rsidP="00126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A3B">
        <w:rPr>
          <w:rFonts w:ascii="Times New Roman" w:hAnsi="Times New Roman"/>
          <w:sz w:val="28"/>
          <w:szCs w:val="28"/>
        </w:rPr>
        <w:t>1</w:t>
      </w:r>
      <w:r w:rsidR="009602A7">
        <w:rPr>
          <w:rFonts w:ascii="Times New Roman" w:hAnsi="Times New Roman"/>
          <w:sz w:val="28"/>
          <w:szCs w:val="28"/>
        </w:rPr>
        <w:t>1</w:t>
      </w:r>
      <w:r w:rsidR="00737399">
        <w:rPr>
          <w:rFonts w:ascii="Times New Roman" w:hAnsi="Times New Roman"/>
          <w:sz w:val="28"/>
          <w:szCs w:val="28"/>
        </w:rPr>
        <w:t>.</w:t>
      </w:r>
      <w:r w:rsidRPr="00B43A3B">
        <w:rPr>
          <w:rFonts w:ascii="Times New Roman" w:hAnsi="Times New Roman"/>
          <w:sz w:val="28"/>
          <w:szCs w:val="28"/>
        </w:rPr>
        <w:t xml:space="preserve"> </w:t>
      </w:r>
      <w:r w:rsidR="00737399">
        <w:rPr>
          <w:rFonts w:ascii="Times New Roman" w:hAnsi="Times New Roman"/>
          <w:sz w:val="28"/>
          <w:szCs w:val="28"/>
        </w:rPr>
        <w:t xml:space="preserve">Подготовку заседаний </w:t>
      </w:r>
      <w:r w:rsidR="00806205">
        <w:rPr>
          <w:rFonts w:ascii="Times New Roman" w:hAnsi="Times New Roman"/>
          <w:sz w:val="28"/>
          <w:szCs w:val="28"/>
        </w:rPr>
        <w:t>Р</w:t>
      </w:r>
      <w:r w:rsidR="00737399">
        <w:rPr>
          <w:rFonts w:ascii="Times New Roman" w:hAnsi="Times New Roman"/>
          <w:sz w:val="28"/>
          <w:szCs w:val="28"/>
        </w:rPr>
        <w:t xml:space="preserve">абочей группы и контроль за реализацией решений, принятых </w:t>
      </w:r>
      <w:r w:rsidR="00806205">
        <w:rPr>
          <w:rFonts w:ascii="Times New Roman" w:hAnsi="Times New Roman"/>
          <w:sz w:val="28"/>
          <w:szCs w:val="28"/>
        </w:rPr>
        <w:t>Р</w:t>
      </w:r>
      <w:r w:rsidR="00737399">
        <w:rPr>
          <w:rFonts w:ascii="Times New Roman" w:hAnsi="Times New Roman"/>
          <w:sz w:val="28"/>
          <w:szCs w:val="28"/>
        </w:rPr>
        <w:t>абочей группой, осуществляет отдел экономики администрации Карталинского муниципального района.</w:t>
      </w:r>
    </w:p>
    <w:p w14:paraId="7B3D8669" w14:textId="77777777" w:rsidR="00AF6293" w:rsidRPr="002D310D" w:rsidRDefault="00AF6293" w:rsidP="00AF6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5A5286" w14:textId="77777777" w:rsidR="00DE565E" w:rsidRDefault="00DE565E" w:rsidP="002D3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565E" w:rsidSect="001C5FA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CBBD" w14:textId="77777777" w:rsidR="00ED66BF" w:rsidRDefault="00ED66BF" w:rsidP="001C5FA1">
      <w:pPr>
        <w:spacing w:after="0" w:line="240" w:lineRule="auto"/>
      </w:pPr>
      <w:r>
        <w:separator/>
      </w:r>
    </w:p>
  </w:endnote>
  <w:endnote w:type="continuationSeparator" w:id="0">
    <w:p w14:paraId="2D356570" w14:textId="77777777" w:rsidR="00ED66BF" w:rsidRDefault="00ED66BF" w:rsidP="001C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18A1" w14:textId="77777777" w:rsidR="00ED66BF" w:rsidRDefault="00ED66BF" w:rsidP="001C5FA1">
      <w:pPr>
        <w:spacing w:after="0" w:line="240" w:lineRule="auto"/>
      </w:pPr>
      <w:r>
        <w:separator/>
      </w:r>
    </w:p>
  </w:footnote>
  <w:footnote w:type="continuationSeparator" w:id="0">
    <w:p w14:paraId="02146B2B" w14:textId="77777777" w:rsidR="00ED66BF" w:rsidRDefault="00ED66BF" w:rsidP="001C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7110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FCFB8A9" w14:textId="01A288AD" w:rsidR="001C5FA1" w:rsidRPr="001C5FA1" w:rsidRDefault="001C5FA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C5FA1">
          <w:rPr>
            <w:rFonts w:ascii="Times New Roman" w:hAnsi="Times New Roman"/>
            <w:sz w:val="28"/>
            <w:szCs w:val="28"/>
          </w:rPr>
          <w:fldChar w:fldCharType="begin"/>
        </w:r>
        <w:r w:rsidRPr="001C5FA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FA1">
          <w:rPr>
            <w:rFonts w:ascii="Times New Roman" w:hAnsi="Times New Roman"/>
            <w:sz w:val="28"/>
            <w:szCs w:val="28"/>
          </w:rPr>
          <w:fldChar w:fldCharType="separate"/>
        </w:r>
        <w:r w:rsidRPr="001C5FA1">
          <w:rPr>
            <w:rFonts w:ascii="Times New Roman" w:hAnsi="Times New Roman"/>
            <w:sz w:val="28"/>
            <w:szCs w:val="28"/>
          </w:rPr>
          <w:t>2</w:t>
        </w:r>
        <w:r w:rsidRPr="001C5F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3CBCF9F" w14:textId="77777777" w:rsidR="001C5FA1" w:rsidRDefault="001C5F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54AF0"/>
    <w:multiLevelType w:val="hybridMultilevel"/>
    <w:tmpl w:val="29EA800E"/>
    <w:lvl w:ilvl="0" w:tplc="8E0C09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0D"/>
    <w:rsid w:val="00023878"/>
    <w:rsid w:val="00026CA8"/>
    <w:rsid w:val="000340B3"/>
    <w:rsid w:val="00083B2B"/>
    <w:rsid w:val="00094122"/>
    <w:rsid w:val="000A7FBD"/>
    <w:rsid w:val="000B31CD"/>
    <w:rsid w:val="000D3254"/>
    <w:rsid w:val="000E2AC9"/>
    <w:rsid w:val="000F0101"/>
    <w:rsid w:val="001266B0"/>
    <w:rsid w:val="00131FA7"/>
    <w:rsid w:val="00167072"/>
    <w:rsid w:val="001777B9"/>
    <w:rsid w:val="001C0A70"/>
    <w:rsid w:val="001C5FA1"/>
    <w:rsid w:val="001D0523"/>
    <w:rsid w:val="001E3AF2"/>
    <w:rsid w:val="00237E9F"/>
    <w:rsid w:val="00266C3F"/>
    <w:rsid w:val="002D310D"/>
    <w:rsid w:val="002E179A"/>
    <w:rsid w:val="002F7881"/>
    <w:rsid w:val="003054EF"/>
    <w:rsid w:val="00344F79"/>
    <w:rsid w:val="003B3D9D"/>
    <w:rsid w:val="003D4F47"/>
    <w:rsid w:val="003F5A5C"/>
    <w:rsid w:val="00406951"/>
    <w:rsid w:val="00475E94"/>
    <w:rsid w:val="00497B0A"/>
    <w:rsid w:val="005D7A4C"/>
    <w:rsid w:val="00641675"/>
    <w:rsid w:val="00691D18"/>
    <w:rsid w:val="006E38E4"/>
    <w:rsid w:val="00737399"/>
    <w:rsid w:val="007A69F3"/>
    <w:rsid w:val="00806205"/>
    <w:rsid w:val="00827F51"/>
    <w:rsid w:val="008549A3"/>
    <w:rsid w:val="00872F85"/>
    <w:rsid w:val="0089119D"/>
    <w:rsid w:val="00896596"/>
    <w:rsid w:val="00897BFB"/>
    <w:rsid w:val="008F3CC7"/>
    <w:rsid w:val="009005D8"/>
    <w:rsid w:val="0091194A"/>
    <w:rsid w:val="009148E8"/>
    <w:rsid w:val="00944C6A"/>
    <w:rsid w:val="009602A7"/>
    <w:rsid w:val="00983878"/>
    <w:rsid w:val="00A359C5"/>
    <w:rsid w:val="00A90808"/>
    <w:rsid w:val="00AD4D55"/>
    <w:rsid w:val="00AF6293"/>
    <w:rsid w:val="00B43A3B"/>
    <w:rsid w:val="00B56693"/>
    <w:rsid w:val="00B70B79"/>
    <w:rsid w:val="00B9141D"/>
    <w:rsid w:val="00B9519C"/>
    <w:rsid w:val="00BC3A61"/>
    <w:rsid w:val="00C140DA"/>
    <w:rsid w:val="00C4127F"/>
    <w:rsid w:val="00C904A4"/>
    <w:rsid w:val="00D04AF8"/>
    <w:rsid w:val="00D069DF"/>
    <w:rsid w:val="00D21697"/>
    <w:rsid w:val="00D4186E"/>
    <w:rsid w:val="00D62B95"/>
    <w:rsid w:val="00DC76C7"/>
    <w:rsid w:val="00DE332D"/>
    <w:rsid w:val="00DE565E"/>
    <w:rsid w:val="00E67397"/>
    <w:rsid w:val="00ED3652"/>
    <w:rsid w:val="00ED66BF"/>
    <w:rsid w:val="00ED7625"/>
    <w:rsid w:val="00EE01A5"/>
    <w:rsid w:val="00EF1780"/>
    <w:rsid w:val="00EF1CE8"/>
    <w:rsid w:val="00FA3BF5"/>
    <w:rsid w:val="00FA6C91"/>
    <w:rsid w:val="00FA7CF2"/>
    <w:rsid w:val="00FB0051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81866"/>
  <w15:docId w15:val="{2ADF2DF3-C842-4117-AA8A-FD77A40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D3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7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FA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1C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5FA1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F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F5A5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BF0C-6A11-4E05-BA5C-4E8C7853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10416</CharactersWithSpaces>
  <SharedDoc>false</SharedDoc>
  <HLinks>
    <vt:vector size="6" baseType="variant"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http://www.kartalyraion.ru/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Якушина</cp:lastModifiedBy>
  <cp:revision>50</cp:revision>
  <cp:lastPrinted>2024-04-02T05:50:00Z</cp:lastPrinted>
  <dcterms:created xsi:type="dcterms:W3CDTF">2024-03-15T03:41:00Z</dcterms:created>
  <dcterms:modified xsi:type="dcterms:W3CDTF">2024-04-02T10:01:00Z</dcterms:modified>
</cp:coreProperties>
</file>